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6920" w14:textId="77777777" w:rsidR="00EA4D05" w:rsidRPr="00EA4D05" w:rsidRDefault="00EA4D05" w:rsidP="00EA4D05">
      <w:r w:rsidRPr="00EA4D05">
        <w:t xml:space="preserve">Pred uporabo natančno preberite ta priročnik in ga shranite za poznejšo uporabo. </w:t>
      </w:r>
    </w:p>
    <w:p w14:paraId="701EBE2C" w14:textId="77777777" w:rsidR="00EA4D05" w:rsidRPr="00EA4D05" w:rsidRDefault="00EA4D05" w:rsidP="00EA4D05">
      <w:r w:rsidRPr="00EA4D05">
        <w:rPr>
          <w:b/>
          <w:bCs/>
        </w:rPr>
        <w:t xml:space="preserve">Varnostna navodila </w:t>
      </w:r>
    </w:p>
    <w:p w14:paraId="66729E1C" w14:textId="77777777" w:rsidR="00EA4D05" w:rsidRPr="00EA4D05" w:rsidRDefault="00EA4D05" w:rsidP="00EA4D05">
      <w:r w:rsidRPr="00EA4D05">
        <w:t xml:space="preserve">Upoštevajte naslednje varnostne ukrepe, da zmanjšate tveganje napak, električnih udarov, poškodb, požarov, smrti in poškodb opreme ali premoženja. </w:t>
      </w:r>
    </w:p>
    <w:p w14:paraId="56288963" w14:textId="77777777" w:rsidR="00EA4D05" w:rsidRPr="00EA4D05" w:rsidRDefault="00EA4D05" w:rsidP="00EA4D05">
      <w:r w:rsidRPr="00EA4D05">
        <w:rPr>
          <w:b/>
          <w:bCs/>
        </w:rPr>
        <w:t xml:space="preserve">Opozorila: </w:t>
      </w:r>
    </w:p>
    <w:p w14:paraId="6C2B8669" w14:textId="1B4E340F" w:rsidR="00EA4D05" w:rsidRPr="00EA4D05" w:rsidRDefault="00EA4D05" w:rsidP="00EA4D05">
      <w:pPr>
        <w:pStyle w:val="Odstavekseznama"/>
        <w:numPr>
          <w:ilvl w:val="0"/>
          <w:numId w:val="2"/>
        </w:numPr>
      </w:pPr>
      <w:r w:rsidRPr="00EA4D05">
        <w:t xml:space="preserve">Ta naprava vsebuje baterijo, ki je ni mogoče zamenjati. </w:t>
      </w:r>
    </w:p>
    <w:p w14:paraId="5CD0561D" w14:textId="37A95A51" w:rsidR="00EA4D05" w:rsidRPr="00EA4D05" w:rsidRDefault="00EA4D05" w:rsidP="00EA4D05">
      <w:pPr>
        <w:pStyle w:val="Odstavekseznama"/>
        <w:numPr>
          <w:ilvl w:val="0"/>
          <w:numId w:val="2"/>
        </w:numPr>
      </w:pPr>
      <w:r w:rsidRPr="00EA4D05">
        <w:t xml:space="preserve">Otroke je treba nadzorovati, da se ne igrajo z napravo. </w:t>
      </w:r>
    </w:p>
    <w:p w14:paraId="3F848CFF" w14:textId="50E2AF7C" w:rsidR="00EA4D05" w:rsidRPr="00EA4D05" w:rsidRDefault="00EA4D05" w:rsidP="00EA4D05">
      <w:pPr>
        <w:pStyle w:val="Odstavekseznama"/>
        <w:numPr>
          <w:ilvl w:val="0"/>
          <w:numId w:val="2"/>
        </w:numPr>
      </w:pPr>
      <w:r w:rsidRPr="00EA4D05">
        <w:t>Ta naprava ni namenjena uporabi s strani oseb (vključno z otroki) z zmanjšanimi telesnimi,</w:t>
      </w:r>
      <w:r>
        <w:t xml:space="preserve"> </w:t>
      </w:r>
      <w:r w:rsidRPr="00EA4D05">
        <w:t>senzoričnimi ali duševnimi sposobnostmi ali s pomanjkanjem izkušenj in znanja, razen če so</w:t>
      </w:r>
      <w:r>
        <w:t xml:space="preserve"> </w:t>
      </w:r>
      <w:r w:rsidRPr="00EA4D05">
        <w:t xml:space="preserve">pod nadzorom ali navodili za uporabo naprave s strani osebe, odgovorne za njihovo varnost. </w:t>
      </w:r>
    </w:p>
    <w:p w14:paraId="5B21F325" w14:textId="59AE6E3A" w:rsidR="00EA4D05" w:rsidRPr="00EA4D05" w:rsidRDefault="00EA4D05" w:rsidP="00EA4D05">
      <w:pPr>
        <w:pStyle w:val="Odstavekseznama"/>
        <w:numPr>
          <w:ilvl w:val="0"/>
          <w:numId w:val="2"/>
        </w:numPr>
      </w:pPr>
      <w:r w:rsidRPr="00EA4D05">
        <w:t>Odstranjevalca vlaken ne uporabljajte na oblačilih, medtem ko jih nosite, saj lahko to povzroči</w:t>
      </w:r>
      <w:r>
        <w:t xml:space="preserve"> </w:t>
      </w:r>
      <w:r w:rsidRPr="00EA4D05">
        <w:t xml:space="preserve">telesne poškodbe ali poškodbe oblačil. </w:t>
      </w:r>
    </w:p>
    <w:p w14:paraId="4079AA7C" w14:textId="60823CF1" w:rsidR="00EA4D05" w:rsidRPr="00EA4D05" w:rsidRDefault="00EA4D05" w:rsidP="00EA4D05">
      <w:pPr>
        <w:pStyle w:val="Odstavekseznama"/>
        <w:numPr>
          <w:ilvl w:val="0"/>
          <w:numId w:val="2"/>
        </w:numPr>
      </w:pPr>
      <w:r w:rsidRPr="00EA4D05">
        <w:t xml:space="preserve">Odstranjevalca vlaken takoj prenehajte uporabljati, če pride do kakršne koli okvare ali napake. </w:t>
      </w:r>
    </w:p>
    <w:p w14:paraId="168E1AEF" w14:textId="1A4A36BB" w:rsidR="00EA4D05" w:rsidRPr="00EA4D05" w:rsidRDefault="00EA4D05" w:rsidP="00EA4D05">
      <w:pPr>
        <w:pStyle w:val="Odstavekseznama"/>
        <w:numPr>
          <w:ilvl w:val="0"/>
          <w:numId w:val="2"/>
        </w:numPr>
      </w:pPr>
      <w:r w:rsidRPr="00EA4D05">
        <w:t xml:space="preserve">Za čiščenje odstranjevalca vlaken ne uporabljajte stisnjenega plina, jeklene volne, </w:t>
      </w:r>
      <w:proofErr w:type="spellStart"/>
      <w:r w:rsidRPr="00EA4D05">
        <w:t>abrazivnih</w:t>
      </w:r>
      <w:proofErr w:type="spellEnd"/>
      <w:r>
        <w:t xml:space="preserve"> </w:t>
      </w:r>
      <w:r w:rsidRPr="00EA4D05">
        <w:t xml:space="preserve">čistilnih sredstev ali korozivnih tekočin (kot sta bencin ali aceton). </w:t>
      </w:r>
    </w:p>
    <w:p w14:paraId="64AC0C07" w14:textId="42D9359F" w:rsidR="00EA4D05" w:rsidRPr="00EA4D05" w:rsidRDefault="00EA4D05" w:rsidP="00EA4D05">
      <w:pPr>
        <w:pStyle w:val="Odstavekseznama"/>
        <w:numPr>
          <w:ilvl w:val="0"/>
          <w:numId w:val="2"/>
        </w:numPr>
      </w:pPr>
      <w:r w:rsidRPr="00EA4D05">
        <w:t>Če pride do fizičnega stika s katero koli snovjo, ki lahko izteče iz baterije, kontaktno mesto</w:t>
      </w:r>
      <w:r>
        <w:t xml:space="preserve"> </w:t>
      </w:r>
      <w:r w:rsidRPr="00EA4D05">
        <w:t xml:space="preserve">sperite z veliko vode in nemudoma poiščite zdravniško pomoč. </w:t>
      </w:r>
    </w:p>
    <w:p w14:paraId="37565424" w14:textId="5D5A0A99" w:rsidR="00EA4D05" w:rsidRPr="00EA4D05" w:rsidRDefault="00EA4D05" w:rsidP="00EA4D05">
      <w:pPr>
        <w:pStyle w:val="Odstavekseznama"/>
        <w:numPr>
          <w:ilvl w:val="0"/>
          <w:numId w:val="2"/>
        </w:numPr>
      </w:pPr>
      <w:r w:rsidRPr="00EA4D05">
        <w:t>Baterije ne smejo odstranjevati nestrokovnjaki. V nasprotnem primeru lahko pride do kratkega</w:t>
      </w:r>
      <w:r>
        <w:t xml:space="preserve"> </w:t>
      </w:r>
      <w:r w:rsidRPr="00EA4D05">
        <w:t>stika ali drugih tveganj. Priporočljivo je, da izdelek pošljete v uradno odobreno reciklažno</w:t>
      </w:r>
      <w:r>
        <w:t xml:space="preserve"> </w:t>
      </w:r>
      <w:r w:rsidRPr="00EA4D05">
        <w:t xml:space="preserve">središče. </w:t>
      </w:r>
    </w:p>
    <w:p w14:paraId="05E6BCA1" w14:textId="2B207F17" w:rsidR="00EA4D05" w:rsidRPr="00EA4D05" w:rsidRDefault="00EA4D05" w:rsidP="00EA4D05">
      <w:pPr>
        <w:pStyle w:val="Odstavekseznama"/>
        <w:numPr>
          <w:ilvl w:val="0"/>
          <w:numId w:val="2"/>
        </w:numPr>
      </w:pPr>
      <w:r w:rsidRPr="00EA4D05">
        <w:t xml:space="preserve">Pravočasno odstranite vlakna z rezil. </w:t>
      </w:r>
    </w:p>
    <w:p w14:paraId="7FDF0DE7" w14:textId="3CC5F921" w:rsidR="00EA4D05" w:rsidRPr="00EA4D05" w:rsidRDefault="00EA4D05" w:rsidP="00EA4D05">
      <w:pPr>
        <w:pStyle w:val="Odstavekseznama"/>
        <w:numPr>
          <w:ilvl w:val="0"/>
          <w:numId w:val="2"/>
        </w:numPr>
      </w:pPr>
      <w:r w:rsidRPr="00EA4D05">
        <w:t xml:space="preserve">Uporabljajte samo na nadmorski višini pod 5000 metri. </w:t>
      </w:r>
    </w:p>
    <w:p w14:paraId="2B255792" w14:textId="6E05BDC6" w:rsidR="00EA4D05" w:rsidRPr="00EA4D05" w:rsidRDefault="00EA4D05" w:rsidP="00EA4D05">
      <w:pPr>
        <w:pStyle w:val="Odstavekseznama"/>
        <w:numPr>
          <w:ilvl w:val="0"/>
          <w:numId w:val="2"/>
        </w:numPr>
      </w:pPr>
      <w:r w:rsidRPr="00EA4D05">
        <w:t xml:space="preserve">Izmerjena največja izhodna moč napajalnika je manjša od 15 W. Napajalnik, priključen na napravo prek polnilnega kabla, mora imeti nazivno napetost 5 V, nazivni izhodni tok 1 A in mora biti skladen z zahtevami za varnostno izjemno nizko napetost (SELV). </w:t>
      </w:r>
    </w:p>
    <w:p w14:paraId="529D513B" w14:textId="1ADD7CA1" w:rsidR="00EA4D05" w:rsidRPr="00EA4D05" w:rsidRDefault="00EA4D05" w:rsidP="00EA4D05">
      <w:pPr>
        <w:pStyle w:val="Odstavekseznama"/>
        <w:numPr>
          <w:ilvl w:val="0"/>
          <w:numId w:val="2"/>
        </w:numPr>
      </w:pPr>
      <w:r w:rsidRPr="00EA4D05">
        <w:t xml:space="preserve">Napravo uporabljajte samo z napajalnikom, ki je priložen napravi. </w:t>
      </w:r>
    </w:p>
    <w:p w14:paraId="7842326D" w14:textId="6913DA81" w:rsidR="00EA4D05" w:rsidRPr="00EA4D05" w:rsidRDefault="00EA4D05" w:rsidP="00EA4D05">
      <w:pPr>
        <w:pStyle w:val="Odstavekseznama"/>
        <w:numPr>
          <w:ilvl w:val="0"/>
          <w:numId w:val="2"/>
        </w:numPr>
      </w:pPr>
      <w:r w:rsidRPr="00EA4D05">
        <w:t xml:space="preserve">To napravo lahko uporabljajo otroci, stari 8 let in več, ter osebe z zmanjšanimi telesnimi, senzoričnimi ali duševnimi sposobnostmi ali s pomanjkanjem izkušenj in znanja, če so pod nadzorom ali če so prejeli navodila o varni uporabi naprave in razumejo morebitne nevarnosti. Otroci se ne smejo igrati z napravo. Čiščenja in vzdrževanja ne smejo izvajati otroci brez nadzora. </w:t>
      </w:r>
    </w:p>
    <w:p w14:paraId="4D391F00" w14:textId="3D6409F9" w:rsidR="00B253CC" w:rsidRDefault="00EA4D05" w:rsidP="00EA4D05">
      <w:pPr>
        <w:pStyle w:val="Odstavekseznama"/>
        <w:numPr>
          <w:ilvl w:val="0"/>
          <w:numId w:val="2"/>
        </w:numPr>
      </w:pPr>
      <w:r w:rsidRPr="00EA4D05">
        <w:t>Priporočljivo je, da odstranjevalec vlaken polnite pri temperaturi od 10 °C do 40 °C, stran od virov toplote in neposredne sončne svetlobe.</w:t>
      </w:r>
    </w:p>
    <w:p w14:paraId="0C9207DC" w14:textId="62705C48" w:rsidR="00EA4D05" w:rsidRPr="00EA4D05" w:rsidRDefault="00EA4D05" w:rsidP="00EA4D05">
      <w:pPr>
        <w:pStyle w:val="Odstavekseznama"/>
        <w:numPr>
          <w:ilvl w:val="0"/>
          <w:numId w:val="2"/>
        </w:numPr>
      </w:pPr>
      <w:r w:rsidRPr="00EA4D05">
        <w:t xml:space="preserve">Pri odstranjevanju baterije ne poškodujte, da preprečite kratek stik ali puščanje tekočine. Če baterija pušča, pazite, da tekočina ne pride v stik s kožo ali oblačili, in jo takoj obrišite s suho krpo. Nato baterijo oddajte v ustrezni center za recikliranje ali pooblaščeni servisni službi, da jo pravilno odstranijo. </w:t>
      </w:r>
    </w:p>
    <w:p w14:paraId="59442B28" w14:textId="519029FD" w:rsidR="00EA4D05" w:rsidRPr="00EA4D05" w:rsidRDefault="00EA4D05" w:rsidP="00EA4D05">
      <w:pPr>
        <w:pStyle w:val="Odstavekseznama"/>
        <w:numPr>
          <w:ilvl w:val="0"/>
          <w:numId w:val="2"/>
        </w:numPr>
      </w:pPr>
      <w:r w:rsidRPr="00EA4D05">
        <w:t xml:space="preserve">Naprave ali baterije ne izpostavljajte previsokim temperaturam. </w:t>
      </w:r>
    </w:p>
    <w:p w14:paraId="27388C21" w14:textId="266626F9" w:rsidR="00EA4D05" w:rsidRPr="00EA4D05" w:rsidRDefault="00EA4D05" w:rsidP="00EA4D05">
      <w:pPr>
        <w:pStyle w:val="Odstavekseznama"/>
        <w:numPr>
          <w:ilvl w:val="0"/>
          <w:numId w:val="2"/>
        </w:numPr>
      </w:pPr>
      <w:r w:rsidRPr="00EA4D05">
        <w:t xml:space="preserve">Zavedajte se nevarnosti kratkega stika priključkov naprave na baterije ali baterije zaradi kovinskih predmetov. </w:t>
      </w:r>
    </w:p>
    <w:p w14:paraId="3F64855C" w14:textId="4B9D4ED6" w:rsidR="00EA4D05" w:rsidRPr="00EA4D05" w:rsidRDefault="00EA4D05" w:rsidP="00EA4D05">
      <w:pPr>
        <w:pStyle w:val="Odstavekseznama"/>
        <w:numPr>
          <w:ilvl w:val="0"/>
          <w:numId w:val="2"/>
        </w:numPr>
      </w:pPr>
      <w:r w:rsidRPr="00EA4D05">
        <w:t xml:space="preserve">Uporabljajte samo z napajalno enoto &lt;A520-050100U-EU1&gt;. </w:t>
      </w:r>
    </w:p>
    <w:p w14:paraId="0E5CFD2E" w14:textId="77777777" w:rsidR="00EA4D05" w:rsidRPr="00EA4D05" w:rsidRDefault="00EA4D05" w:rsidP="00EA4D05">
      <w:r w:rsidRPr="00EA4D05">
        <w:rPr>
          <w:b/>
          <w:bCs/>
        </w:rPr>
        <w:t xml:space="preserve">OPOZORILO: </w:t>
      </w:r>
      <w:r w:rsidRPr="00EA4D05">
        <w:t xml:space="preserve">Za polnjenje baterije uporabljajte samo snemljivo napajalno enoto, ki je priložena tej napravi. </w:t>
      </w:r>
    </w:p>
    <w:p w14:paraId="206990A0" w14:textId="77777777" w:rsidR="00EA4D05" w:rsidRPr="00EA4D05" w:rsidRDefault="00EA4D05" w:rsidP="00EA4D05">
      <w:r w:rsidRPr="00EA4D05">
        <w:rPr>
          <w:b/>
          <w:bCs/>
        </w:rPr>
        <w:lastRenderedPageBreak/>
        <w:t xml:space="preserve">OPOZORILO: </w:t>
      </w:r>
      <w:r w:rsidRPr="00EA4D05">
        <w:t xml:space="preserve">Napravo hranite suho. </w:t>
      </w:r>
    </w:p>
    <w:p w14:paraId="0CDE0579" w14:textId="77777777" w:rsidR="00EA4D05" w:rsidRPr="00EA4D05" w:rsidRDefault="00EA4D05" w:rsidP="00EA4D05">
      <w:r w:rsidRPr="00EA4D05">
        <w:t xml:space="preserve">Opombe: </w:t>
      </w:r>
    </w:p>
    <w:p w14:paraId="3C84A10A" w14:textId="1E5959D7" w:rsidR="00EA4D05" w:rsidRPr="00EA4D05" w:rsidRDefault="00EA4D05" w:rsidP="00EA4D05">
      <w:pPr>
        <w:pStyle w:val="Odstavekseznama"/>
        <w:numPr>
          <w:ilvl w:val="0"/>
          <w:numId w:val="2"/>
        </w:numPr>
      </w:pPr>
      <w:r w:rsidRPr="00EA4D05">
        <w:t xml:space="preserve">Tega odstranjevalca vlaken ne uporabljajte na puhovkah. V nasprotnem primeru lahko poškoduje vaša oblačila. </w:t>
      </w:r>
    </w:p>
    <w:p w14:paraId="4722CB4F" w14:textId="15FF37CF" w:rsidR="00EA4D05" w:rsidRPr="00EA4D05" w:rsidRDefault="00EA4D05" w:rsidP="00EA4D05">
      <w:pPr>
        <w:pStyle w:val="Odstavekseznama"/>
        <w:numPr>
          <w:ilvl w:val="0"/>
          <w:numId w:val="2"/>
        </w:numPr>
      </w:pPr>
      <w:r w:rsidRPr="00EA4D05">
        <w:t xml:space="preserve">Tega odstranjevalca vlaken ne uporabljajte na svilenih nogavicah. V nasprotnem primeru se lahko vsesajo v sklop rezil in se poškodujejo. </w:t>
      </w:r>
    </w:p>
    <w:p w14:paraId="1CDE64E7" w14:textId="47768A2B" w:rsidR="00EA4D05" w:rsidRPr="00EA4D05" w:rsidRDefault="00EA4D05" w:rsidP="00EA4D05">
      <w:pPr>
        <w:pStyle w:val="Odstavekseznama"/>
        <w:numPr>
          <w:ilvl w:val="0"/>
          <w:numId w:val="2"/>
        </w:numPr>
      </w:pPr>
      <w:r w:rsidRPr="00EA4D05">
        <w:t xml:space="preserve">Tega odstranjevalca vlaken ne uporabljajte na puloverjih z dolžino vlaken več kot 5 mm. V nasprotnem primeru se lahko poškoduje. </w:t>
      </w:r>
    </w:p>
    <w:p w14:paraId="1AD1A52C" w14:textId="48C09516" w:rsidR="00EA4D05" w:rsidRPr="00EA4D05" w:rsidRDefault="00EA4D05" w:rsidP="00EA4D05">
      <w:pPr>
        <w:pStyle w:val="Odstavekseznama"/>
        <w:numPr>
          <w:ilvl w:val="0"/>
          <w:numId w:val="2"/>
        </w:numPr>
      </w:pPr>
      <w:r w:rsidRPr="00EA4D05">
        <w:t xml:space="preserve">Tega odstranjevalca vlaken ne uporabljajte za druge namene kot za odstranjevanje vlaken. </w:t>
      </w:r>
    </w:p>
    <w:p w14:paraId="77BA45C0" w14:textId="4F4BCAF1" w:rsidR="00EA4D05" w:rsidRPr="00EA4D05" w:rsidRDefault="00EA4D05" w:rsidP="00EA4D05">
      <w:pPr>
        <w:pStyle w:val="Odstavekseznama"/>
        <w:numPr>
          <w:ilvl w:val="0"/>
          <w:numId w:val="2"/>
        </w:numPr>
      </w:pPr>
      <w:r w:rsidRPr="00EA4D05">
        <w:t xml:space="preserve">Pred uporabo odstranjevalca vlaken oblačila položite na ravno površino, da preprečite gubanje in s tem poškodbe oblačil med uporabo. </w:t>
      </w:r>
    </w:p>
    <w:p w14:paraId="19FE90FB" w14:textId="31B7D13A" w:rsidR="00EA4D05" w:rsidRDefault="00EA4D05" w:rsidP="00EA4D05">
      <w:pPr>
        <w:pStyle w:val="Odstavekseznama"/>
        <w:numPr>
          <w:ilvl w:val="0"/>
          <w:numId w:val="2"/>
        </w:numPr>
      </w:pPr>
      <w:r w:rsidRPr="00EA4D05">
        <w:t>Med delovanjem odstranjevalca vlaken ne pritiskajte, da preprečite, da bi vlakna blaga vstopila v mrežaste odprtine pokrova rezil in poškodovala oblačila.</w:t>
      </w:r>
    </w:p>
    <w:sectPr w:rsidR="00EA4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A4209"/>
    <w:multiLevelType w:val="hybridMultilevel"/>
    <w:tmpl w:val="04EC29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67BDD"/>
    <w:multiLevelType w:val="hybridMultilevel"/>
    <w:tmpl w:val="845AEFFE"/>
    <w:lvl w:ilvl="0" w:tplc="F11090D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11D0B"/>
    <w:multiLevelType w:val="hybridMultilevel"/>
    <w:tmpl w:val="DB828E66"/>
    <w:lvl w:ilvl="0" w:tplc="F11090D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913517">
    <w:abstractNumId w:val="0"/>
  </w:num>
  <w:num w:numId="2" w16cid:durableId="1733624033">
    <w:abstractNumId w:val="1"/>
  </w:num>
  <w:num w:numId="3" w16cid:durableId="1438601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05"/>
    <w:rsid w:val="001242BE"/>
    <w:rsid w:val="003B58F3"/>
    <w:rsid w:val="003F2888"/>
    <w:rsid w:val="00A17703"/>
    <w:rsid w:val="00B253CC"/>
    <w:rsid w:val="00EA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7E29"/>
  <w15:chartTrackingRefBased/>
  <w15:docId w15:val="{8A3D970C-B9FF-4DD8-B0D2-ACC7A6D1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A4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A4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A4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A4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A4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A4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A4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A4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A4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A4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A4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A4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A4D0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A4D0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A4D0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A4D0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A4D0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A4D0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A4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A4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A4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A4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A4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A4D0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A4D0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A4D0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A4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A4D0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A4D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Žižmond</dc:creator>
  <cp:keywords/>
  <dc:description/>
  <cp:lastModifiedBy>Vesna Žižmond</cp:lastModifiedBy>
  <cp:revision>1</cp:revision>
  <dcterms:created xsi:type="dcterms:W3CDTF">2026-04-24T09:25:00Z</dcterms:created>
  <dcterms:modified xsi:type="dcterms:W3CDTF">2026-04-24T09:27:00Z</dcterms:modified>
</cp:coreProperties>
</file>